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E2E0" w14:textId="77777777" w:rsidR="000129D5" w:rsidRPr="00314914" w:rsidRDefault="00335E0C" w:rsidP="00ED2797">
      <w:pPr>
        <w:jc w:val="center"/>
        <w:rPr>
          <w:rFonts w:cstheme="minorHAnsi"/>
          <w:b/>
          <w:sz w:val="28"/>
          <w:szCs w:val="28"/>
          <w:lang w:val="en-US"/>
        </w:rPr>
      </w:pPr>
      <w:r w:rsidRPr="00314914">
        <w:rPr>
          <w:rFonts w:cstheme="minorHAnsi"/>
          <w:b/>
          <w:sz w:val="28"/>
          <w:szCs w:val="28"/>
          <w:lang w:val="en-US"/>
        </w:rPr>
        <w:t>Resources for Family and Local History</w:t>
      </w:r>
    </w:p>
    <w:p w14:paraId="15636692" w14:textId="77777777" w:rsidR="002114E5" w:rsidRPr="00314914" w:rsidRDefault="002114E5">
      <w:p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>The staff team are happy to help point you in the right direc</w:t>
      </w:r>
      <w:r w:rsidR="00D67593" w:rsidRPr="00314914">
        <w:rPr>
          <w:rFonts w:cstheme="minorHAnsi"/>
          <w:sz w:val="24"/>
          <w:szCs w:val="24"/>
          <w:lang w:val="en-US"/>
        </w:rPr>
        <w:t>tion for your research but are not able</w:t>
      </w:r>
      <w:r w:rsidRPr="00314914">
        <w:rPr>
          <w:rFonts w:cstheme="minorHAnsi"/>
          <w:sz w:val="24"/>
          <w:szCs w:val="24"/>
          <w:lang w:val="en-US"/>
        </w:rPr>
        <w:t xml:space="preserve"> carry out in-depth </w:t>
      </w:r>
      <w:r w:rsidR="00171BA9">
        <w:rPr>
          <w:rFonts w:cstheme="minorHAnsi"/>
          <w:sz w:val="24"/>
          <w:szCs w:val="24"/>
          <w:lang w:val="en-US"/>
        </w:rPr>
        <w:t xml:space="preserve">historical </w:t>
      </w:r>
      <w:r w:rsidRPr="00314914">
        <w:rPr>
          <w:rFonts w:cstheme="minorHAnsi"/>
          <w:sz w:val="24"/>
          <w:szCs w:val="24"/>
          <w:lang w:val="en-US"/>
        </w:rPr>
        <w:t>enquiries</w:t>
      </w:r>
      <w:r w:rsidR="00D67593" w:rsidRPr="00314914">
        <w:rPr>
          <w:rFonts w:cstheme="minorHAnsi"/>
          <w:sz w:val="24"/>
          <w:szCs w:val="24"/>
          <w:lang w:val="en-US"/>
        </w:rPr>
        <w:t xml:space="preserve">.  We hope this page will help. </w:t>
      </w:r>
    </w:p>
    <w:p w14:paraId="2162B58C" w14:textId="77777777" w:rsidR="00110621" w:rsidRPr="00171BA9" w:rsidRDefault="00D67593">
      <w:p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>First of all, a</w:t>
      </w:r>
      <w:r w:rsidR="00147A36">
        <w:rPr>
          <w:rFonts w:cstheme="minorHAnsi"/>
          <w:sz w:val="24"/>
          <w:szCs w:val="24"/>
          <w:lang w:val="en-US"/>
        </w:rPr>
        <w:t>re you looking for the right St</w:t>
      </w:r>
      <w:r w:rsidR="00110621" w:rsidRPr="00314914">
        <w:rPr>
          <w:rFonts w:cstheme="minorHAnsi"/>
          <w:sz w:val="24"/>
          <w:szCs w:val="24"/>
          <w:lang w:val="en-US"/>
        </w:rPr>
        <w:t xml:space="preserve"> John’s?</w:t>
      </w:r>
      <w:r w:rsidRPr="00314914">
        <w:rPr>
          <w:rFonts w:cstheme="minorHAnsi"/>
          <w:sz w:val="24"/>
          <w:szCs w:val="24"/>
          <w:lang w:val="en-US"/>
        </w:rPr>
        <w:t xml:space="preserve">  </w:t>
      </w:r>
      <w:r w:rsidR="00147A36">
        <w:rPr>
          <w:rFonts w:cstheme="minorHAnsi"/>
          <w:sz w:val="24"/>
          <w:szCs w:val="24"/>
          <w:lang w:val="en-US"/>
        </w:rPr>
        <w:t>St</w:t>
      </w:r>
      <w:r w:rsidR="00335E0C" w:rsidRPr="00314914">
        <w:rPr>
          <w:rFonts w:cstheme="minorHAnsi"/>
          <w:sz w:val="24"/>
          <w:szCs w:val="24"/>
          <w:lang w:val="en-US"/>
        </w:rPr>
        <w:t xml:space="preserve"> John</w:t>
      </w:r>
      <w:r w:rsidRPr="00314914">
        <w:rPr>
          <w:rFonts w:cstheme="minorHAnsi"/>
          <w:sz w:val="24"/>
          <w:szCs w:val="24"/>
          <w:lang w:val="en-US"/>
        </w:rPr>
        <w:t xml:space="preserve"> the Evangelist </w:t>
      </w:r>
      <w:r w:rsidR="00335E0C" w:rsidRPr="00314914">
        <w:rPr>
          <w:rFonts w:cstheme="minorHAnsi"/>
          <w:sz w:val="24"/>
          <w:szCs w:val="24"/>
          <w:lang w:val="en-US"/>
        </w:rPr>
        <w:t>Eas</w:t>
      </w:r>
      <w:r w:rsidR="00147A36">
        <w:rPr>
          <w:rFonts w:cstheme="minorHAnsi"/>
          <w:sz w:val="24"/>
          <w:szCs w:val="24"/>
          <w:lang w:val="en-US"/>
        </w:rPr>
        <w:t>t Dulwich is not the same as St</w:t>
      </w:r>
      <w:r w:rsidR="00335E0C" w:rsidRPr="00314914">
        <w:rPr>
          <w:rFonts w:cstheme="minorHAnsi"/>
          <w:sz w:val="24"/>
          <w:szCs w:val="24"/>
          <w:lang w:val="en-US"/>
        </w:rPr>
        <w:t xml:space="preserve"> John’s Peckham</w:t>
      </w:r>
      <w:r w:rsidR="00147A36">
        <w:rPr>
          <w:rFonts w:cstheme="minorHAnsi"/>
          <w:sz w:val="24"/>
          <w:szCs w:val="24"/>
          <w:lang w:val="en-US"/>
        </w:rPr>
        <w:t xml:space="preserve"> or St</w:t>
      </w:r>
      <w:r w:rsidR="00876A11" w:rsidRPr="00314914">
        <w:rPr>
          <w:rFonts w:cstheme="minorHAnsi"/>
          <w:sz w:val="24"/>
          <w:szCs w:val="24"/>
          <w:lang w:val="en-US"/>
        </w:rPr>
        <w:t xml:space="preserve"> John’s</w:t>
      </w:r>
      <w:r w:rsidR="005C1F7C" w:rsidRPr="00314914">
        <w:rPr>
          <w:rFonts w:cstheme="minorHAnsi"/>
          <w:sz w:val="24"/>
          <w:szCs w:val="24"/>
          <w:lang w:val="en-US"/>
        </w:rPr>
        <w:t xml:space="preserve"> Walworth.  </w:t>
      </w:r>
      <w:r w:rsidR="00110621" w:rsidRPr="00314914">
        <w:rPr>
          <w:rFonts w:cstheme="minorHAnsi"/>
          <w:sz w:val="24"/>
          <w:szCs w:val="24"/>
          <w:lang w:val="en-US"/>
        </w:rPr>
        <w:t>The website of the Diocese of Southwark g</w:t>
      </w:r>
      <w:r w:rsidR="00B30274" w:rsidRPr="00314914">
        <w:rPr>
          <w:rFonts w:cstheme="minorHAnsi"/>
          <w:sz w:val="24"/>
          <w:szCs w:val="24"/>
          <w:lang w:val="en-US"/>
        </w:rPr>
        <w:t>ives a list of current parishes</w:t>
      </w:r>
      <w:r w:rsidR="00E21572" w:rsidRPr="00314914">
        <w:rPr>
          <w:rFonts w:cstheme="minorHAnsi"/>
          <w:sz w:val="24"/>
          <w:szCs w:val="24"/>
          <w:lang w:val="en-US"/>
        </w:rPr>
        <w:t xml:space="preserve"> </w:t>
      </w:r>
      <w:hyperlink r:id="rId5" w:history="1">
        <w:r w:rsidR="005223CF" w:rsidRPr="007A02C2">
          <w:rPr>
            <w:rStyle w:val="Hyperlink"/>
            <w:rFonts w:cstheme="minorHAnsi"/>
            <w:sz w:val="24"/>
            <w:szCs w:val="24"/>
            <w:lang w:val="en-US"/>
          </w:rPr>
          <w:t>https://southwark.anglican.org/find-a-church/</w:t>
        </w:r>
      </w:hyperlink>
      <w:r w:rsidR="005223CF">
        <w:rPr>
          <w:rFonts w:cstheme="minorHAnsi"/>
          <w:sz w:val="24"/>
          <w:szCs w:val="24"/>
          <w:lang w:val="en-US"/>
        </w:rPr>
        <w:t xml:space="preserve">, </w:t>
      </w:r>
      <w:r w:rsidR="00110621" w:rsidRPr="00314914">
        <w:rPr>
          <w:rFonts w:cstheme="minorHAnsi"/>
          <w:sz w:val="24"/>
          <w:szCs w:val="24"/>
          <w:lang w:val="en-US"/>
        </w:rPr>
        <w:t>a useful list of former places of worship</w:t>
      </w:r>
      <w:r w:rsidR="00171BA9">
        <w:rPr>
          <w:rFonts w:cstheme="minorHAnsi"/>
          <w:sz w:val="24"/>
          <w:szCs w:val="24"/>
          <w:lang w:val="en-US"/>
        </w:rPr>
        <w:t xml:space="preserve"> </w:t>
      </w:r>
      <w:hyperlink r:id="rId6" w:history="1">
        <w:r w:rsidR="00171BA9" w:rsidRPr="007A02C2">
          <w:rPr>
            <w:rStyle w:val="Hyperlink"/>
            <w:rFonts w:cstheme="minorHAnsi"/>
            <w:sz w:val="24"/>
            <w:szCs w:val="24"/>
            <w:lang w:val="en-US"/>
          </w:rPr>
          <w:t>https://southwark.anglican.org/wp-content/uploads/2020/12/booklet-Former-Places-of-Worship-in-the-Diocese-of-Southwark-low-res.pdf</w:t>
        </w:r>
      </w:hyperlink>
      <w:r w:rsidR="00171BA9">
        <w:rPr>
          <w:rFonts w:cstheme="minorHAnsi"/>
          <w:sz w:val="24"/>
          <w:szCs w:val="24"/>
          <w:lang w:val="en-US"/>
        </w:rPr>
        <w:t xml:space="preserve">, </w:t>
      </w:r>
      <w:r w:rsidR="005C1F7C" w:rsidRPr="00314914">
        <w:rPr>
          <w:rFonts w:cstheme="minorHAnsi"/>
          <w:sz w:val="24"/>
          <w:szCs w:val="24"/>
          <w:lang w:val="en-US"/>
        </w:rPr>
        <w:t xml:space="preserve">and most </w:t>
      </w:r>
      <w:r w:rsidR="00876A11" w:rsidRPr="00314914">
        <w:rPr>
          <w:rFonts w:cstheme="minorHAnsi"/>
          <w:sz w:val="24"/>
          <w:szCs w:val="24"/>
          <w:lang w:val="en-US"/>
        </w:rPr>
        <w:t xml:space="preserve">references </w:t>
      </w:r>
      <w:r w:rsidR="005C1F7C" w:rsidRPr="00314914">
        <w:rPr>
          <w:rFonts w:cstheme="minorHAnsi"/>
          <w:sz w:val="24"/>
          <w:szCs w:val="24"/>
          <w:lang w:val="en-US"/>
        </w:rPr>
        <w:t>are linked to maps of the</w:t>
      </w:r>
      <w:r w:rsidR="00E21572" w:rsidRPr="00314914">
        <w:rPr>
          <w:rFonts w:cstheme="minorHAnsi"/>
          <w:sz w:val="24"/>
          <w:szCs w:val="24"/>
          <w:lang w:val="en-US"/>
        </w:rPr>
        <w:t>ir</w:t>
      </w:r>
      <w:r w:rsidR="005C1F7C" w:rsidRPr="00314914">
        <w:rPr>
          <w:rFonts w:cstheme="minorHAnsi"/>
          <w:sz w:val="24"/>
          <w:szCs w:val="24"/>
          <w:lang w:val="en-US"/>
        </w:rPr>
        <w:t xml:space="preserve"> local area.</w:t>
      </w:r>
    </w:p>
    <w:p w14:paraId="62DB92C6" w14:textId="77777777" w:rsidR="00194CF1" w:rsidRPr="00314914" w:rsidRDefault="007C5EDE">
      <w:p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 xml:space="preserve">The </w:t>
      </w:r>
      <w:r w:rsidR="00CE1D26" w:rsidRPr="00314914">
        <w:rPr>
          <w:rFonts w:cstheme="minorHAnsi"/>
          <w:sz w:val="24"/>
          <w:szCs w:val="24"/>
          <w:lang w:val="en-US"/>
        </w:rPr>
        <w:t>parish</w:t>
      </w:r>
      <w:r w:rsidR="00194CF1" w:rsidRPr="00314914">
        <w:rPr>
          <w:rFonts w:cstheme="minorHAnsi"/>
          <w:sz w:val="24"/>
          <w:szCs w:val="24"/>
          <w:lang w:val="en-US"/>
        </w:rPr>
        <w:t xml:space="preserve"> </w:t>
      </w:r>
      <w:r w:rsidR="00631906" w:rsidRPr="00314914">
        <w:rPr>
          <w:rFonts w:cstheme="minorHAnsi"/>
          <w:sz w:val="24"/>
          <w:szCs w:val="24"/>
          <w:lang w:val="en-US"/>
        </w:rPr>
        <w:t>archives</w:t>
      </w:r>
      <w:r w:rsidR="00631906" w:rsidRPr="00314914">
        <w:rPr>
          <w:rFonts w:cstheme="minorHAnsi"/>
          <w:b/>
          <w:sz w:val="24"/>
          <w:szCs w:val="24"/>
          <w:lang w:val="en-US"/>
        </w:rPr>
        <w:t xml:space="preserve"> </w:t>
      </w:r>
      <w:r w:rsidR="00147A36">
        <w:rPr>
          <w:rFonts w:cstheme="minorHAnsi"/>
          <w:sz w:val="24"/>
          <w:szCs w:val="24"/>
          <w:lang w:val="en-US"/>
        </w:rPr>
        <w:t>of St</w:t>
      </w:r>
      <w:r w:rsidRPr="00314914">
        <w:rPr>
          <w:rFonts w:cstheme="minorHAnsi"/>
          <w:sz w:val="24"/>
          <w:szCs w:val="24"/>
          <w:lang w:val="en-US"/>
        </w:rPr>
        <w:t xml:space="preserve"> John</w:t>
      </w:r>
      <w:r w:rsidR="00E80932" w:rsidRPr="00314914">
        <w:rPr>
          <w:rFonts w:cstheme="minorHAnsi"/>
          <w:sz w:val="24"/>
          <w:szCs w:val="24"/>
          <w:lang w:val="en-US"/>
        </w:rPr>
        <w:t xml:space="preserve"> the Evangelist,</w:t>
      </w:r>
      <w:r w:rsidRPr="00314914">
        <w:rPr>
          <w:rFonts w:cstheme="minorHAnsi"/>
          <w:sz w:val="24"/>
          <w:szCs w:val="24"/>
          <w:lang w:val="en-US"/>
        </w:rPr>
        <w:t xml:space="preserve"> </w:t>
      </w:r>
      <w:r w:rsidR="00E80932" w:rsidRPr="00314914">
        <w:rPr>
          <w:rFonts w:cstheme="minorHAnsi"/>
          <w:sz w:val="24"/>
          <w:szCs w:val="24"/>
          <w:lang w:val="en-US"/>
        </w:rPr>
        <w:t xml:space="preserve">East Dulwich </w:t>
      </w:r>
      <w:r w:rsidRPr="00314914">
        <w:rPr>
          <w:rFonts w:cstheme="minorHAnsi"/>
          <w:sz w:val="24"/>
          <w:szCs w:val="24"/>
          <w:lang w:val="en-US"/>
        </w:rPr>
        <w:t xml:space="preserve">and its predecessor, East Dulwich Chapel, </w:t>
      </w:r>
      <w:r w:rsidR="00194CF1" w:rsidRPr="00314914">
        <w:rPr>
          <w:rFonts w:cstheme="minorHAnsi"/>
          <w:sz w:val="24"/>
          <w:szCs w:val="24"/>
          <w:lang w:val="en-US"/>
        </w:rPr>
        <w:t xml:space="preserve">have been deposited </w:t>
      </w:r>
      <w:r w:rsidR="00110621" w:rsidRPr="00314914">
        <w:rPr>
          <w:rFonts w:cstheme="minorHAnsi"/>
          <w:sz w:val="24"/>
          <w:szCs w:val="24"/>
          <w:lang w:val="en-US"/>
        </w:rPr>
        <w:t>at London Metropolitan Archives</w:t>
      </w:r>
      <w:r w:rsidR="00CE1D26" w:rsidRPr="00314914">
        <w:rPr>
          <w:rFonts w:cstheme="minorHAnsi"/>
          <w:sz w:val="24"/>
          <w:szCs w:val="24"/>
          <w:lang w:val="en-US"/>
        </w:rPr>
        <w:t xml:space="preserve"> </w:t>
      </w:r>
      <w:hyperlink r:id="rId7" w:history="1">
        <w:r w:rsidR="00194CF1" w:rsidRPr="00314914">
          <w:rPr>
            <w:rStyle w:val="Hyperlink"/>
            <w:rFonts w:cstheme="minorHAnsi"/>
            <w:sz w:val="24"/>
            <w:szCs w:val="24"/>
            <w:lang w:val="en-US"/>
          </w:rPr>
          <w:t>https://www.cityoflondon.gov.uk/things-to-do/history-and-heritage/london-metropolitan-archives</w:t>
        </w:r>
      </w:hyperlink>
      <w:r w:rsidR="00E21572" w:rsidRPr="00314914">
        <w:rPr>
          <w:rFonts w:cstheme="minorHAnsi"/>
          <w:sz w:val="24"/>
          <w:szCs w:val="24"/>
          <w:lang w:val="en-US"/>
        </w:rPr>
        <w:t xml:space="preserve">.  This is </w:t>
      </w:r>
      <w:r w:rsidR="009519D3" w:rsidRPr="00314914">
        <w:rPr>
          <w:rFonts w:cstheme="minorHAnsi"/>
          <w:sz w:val="24"/>
          <w:szCs w:val="24"/>
          <w:lang w:val="en-US"/>
        </w:rPr>
        <w:t>in accordance with the Parochial Registers and Records Measure 1978, passed by the General Synod of the Church of England, as a way of ensuring the long-term care of parish records and access to them</w:t>
      </w:r>
      <w:r w:rsidR="00E21572" w:rsidRPr="00314914">
        <w:rPr>
          <w:rFonts w:cstheme="minorHAnsi"/>
          <w:sz w:val="24"/>
          <w:szCs w:val="24"/>
          <w:lang w:val="en-US"/>
        </w:rPr>
        <w:t xml:space="preserve"> by members of the public.  London Metropolitan Archives provides a search room and enquiry service, as well as a reprographics service through which you can order copies of entries in the parish registers.</w:t>
      </w:r>
    </w:p>
    <w:p w14:paraId="1C9AAABF" w14:textId="77777777" w:rsidR="00E805BB" w:rsidRPr="00314914" w:rsidRDefault="007C5EDE" w:rsidP="00E805BB">
      <w:pPr>
        <w:rPr>
          <w:rFonts w:cstheme="minorHAnsi"/>
          <w:b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 xml:space="preserve">The </w:t>
      </w:r>
      <w:r w:rsidRPr="00314914">
        <w:rPr>
          <w:rFonts w:cstheme="minorHAnsi"/>
          <w:b/>
          <w:sz w:val="24"/>
          <w:szCs w:val="24"/>
          <w:lang w:val="en-US"/>
        </w:rPr>
        <w:t>parish registers</w:t>
      </w:r>
      <w:r w:rsidR="00CE1D26" w:rsidRPr="00314914">
        <w:rPr>
          <w:rFonts w:cstheme="minorHAnsi"/>
          <w:b/>
          <w:sz w:val="24"/>
          <w:szCs w:val="24"/>
          <w:lang w:val="en-US"/>
        </w:rPr>
        <w:t xml:space="preserve"> </w:t>
      </w:r>
      <w:r w:rsidR="00110621" w:rsidRPr="00314914">
        <w:rPr>
          <w:rFonts w:cstheme="minorHAnsi"/>
          <w:sz w:val="24"/>
          <w:szCs w:val="24"/>
          <w:lang w:val="en-US"/>
        </w:rPr>
        <w:t>deposited at London Metropolitan Archives</w:t>
      </w:r>
      <w:r w:rsidRPr="00314914">
        <w:rPr>
          <w:rFonts w:cstheme="minorHAnsi"/>
          <w:sz w:val="24"/>
          <w:szCs w:val="24"/>
          <w:lang w:val="en-US"/>
        </w:rPr>
        <w:t xml:space="preserve"> comprise the following:</w:t>
      </w:r>
    </w:p>
    <w:p w14:paraId="74951BAE" w14:textId="77777777" w:rsidR="00CE1D26" w:rsidRPr="00314914" w:rsidRDefault="005A04AB" w:rsidP="00E805B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314914">
        <w:rPr>
          <w:rFonts w:cstheme="minorHAnsi"/>
          <w:b/>
          <w:sz w:val="24"/>
          <w:szCs w:val="24"/>
          <w:lang w:val="en-US"/>
        </w:rPr>
        <w:t xml:space="preserve">Baptisms: </w:t>
      </w:r>
      <w:r w:rsidR="007C5EDE" w:rsidRPr="00314914">
        <w:rPr>
          <w:rFonts w:cstheme="minorHAnsi"/>
          <w:sz w:val="24"/>
          <w:szCs w:val="24"/>
          <w:lang w:val="en-US"/>
        </w:rPr>
        <w:t xml:space="preserve">5 May 1848-22 October 1978 </w:t>
      </w:r>
    </w:p>
    <w:p w14:paraId="1753C831" w14:textId="77777777" w:rsidR="005A04AB" w:rsidRPr="00314914" w:rsidRDefault="005A04AB" w:rsidP="005A04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b/>
          <w:sz w:val="24"/>
          <w:szCs w:val="24"/>
          <w:lang w:val="en-US"/>
        </w:rPr>
        <w:t>Confirmations</w:t>
      </w:r>
      <w:r w:rsidRPr="00314914">
        <w:rPr>
          <w:rFonts w:cstheme="minorHAnsi"/>
          <w:sz w:val="24"/>
          <w:szCs w:val="24"/>
          <w:lang w:val="en-US"/>
        </w:rPr>
        <w:t>: 1891-1995</w:t>
      </w:r>
    </w:p>
    <w:p w14:paraId="0433BB86" w14:textId="77777777" w:rsidR="00E92327" w:rsidRPr="00314914" w:rsidRDefault="00E92327" w:rsidP="004569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b/>
          <w:sz w:val="24"/>
          <w:szCs w:val="24"/>
          <w:lang w:val="en-US"/>
        </w:rPr>
        <w:t>Funerals and interment of ashes</w:t>
      </w:r>
      <w:r w:rsidRPr="00314914">
        <w:rPr>
          <w:rFonts w:cstheme="minorHAnsi"/>
          <w:sz w:val="24"/>
          <w:szCs w:val="24"/>
          <w:lang w:val="en-US"/>
        </w:rPr>
        <w:t xml:space="preserve">: </w:t>
      </w:r>
      <w:r w:rsidR="00456959" w:rsidRPr="00314914">
        <w:rPr>
          <w:rFonts w:cstheme="minorHAnsi"/>
          <w:sz w:val="24"/>
          <w:szCs w:val="24"/>
          <w:lang w:val="en-US"/>
        </w:rPr>
        <w:t>1970-2003</w:t>
      </w:r>
    </w:p>
    <w:p w14:paraId="4FADAE3D" w14:textId="77777777" w:rsidR="007C5EDE" w:rsidRPr="00314914" w:rsidRDefault="007C5EDE" w:rsidP="005A04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b/>
          <w:sz w:val="24"/>
          <w:szCs w:val="24"/>
          <w:lang w:val="en-US"/>
        </w:rPr>
        <w:t>Marriages:</w:t>
      </w:r>
      <w:r w:rsidR="005A04AB" w:rsidRPr="00314914">
        <w:rPr>
          <w:rFonts w:cstheme="minorHAnsi"/>
          <w:sz w:val="24"/>
          <w:szCs w:val="24"/>
          <w:lang w:val="en-US"/>
        </w:rPr>
        <w:t xml:space="preserve"> 6 January 1866-2014 </w:t>
      </w:r>
    </w:p>
    <w:p w14:paraId="55023A98" w14:textId="77777777" w:rsidR="007C5EDE" w:rsidRPr="00314914" w:rsidRDefault="007C5EDE" w:rsidP="005A04A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b/>
          <w:sz w:val="24"/>
          <w:szCs w:val="24"/>
          <w:lang w:val="en-US"/>
        </w:rPr>
        <w:t>Services:</w:t>
      </w:r>
      <w:r w:rsidR="005A04AB" w:rsidRPr="00314914">
        <w:rPr>
          <w:rFonts w:cstheme="minorHAnsi"/>
          <w:sz w:val="24"/>
          <w:szCs w:val="24"/>
          <w:lang w:val="en-US"/>
        </w:rPr>
        <w:t xml:space="preserve"> </w:t>
      </w:r>
      <w:r w:rsidRPr="00314914">
        <w:rPr>
          <w:rFonts w:cstheme="minorHAnsi"/>
          <w:sz w:val="24"/>
          <w:szCs w:val="24"/>
          <w:lang w:val="en-US"/>
        </w:rPr>
        <w:t>1933-1968</w:t>
      </w:r>
    </w:p>
    <w:p w14:paraId="518EAA4A" w14:textId="77777777" w:rsidR="00E80932" w:rsidRPr="00314914" w:rsidRDefault="00E80932">
      <w:p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 xml:space="preserve">As the parish was formed out of the ancient parish of </w:t>
      </w:r>
      <w:proofErr w:type="spellStart"/>
      <w:r w:rsidRPr="00314914">
        <w:rPr>
          <w:rFonts w:cstheme="minorHAnsi"/>
          <w:sz w:val="24"/>
          <w:szCs w:val="24"/>
          <w:lang w:val="en-US"/>
        </w:rPr>
        <w:t>Camberwell</w:t>
      </w:r>
      <w:proofErr w:type="spellEnd"/>
      <w:r w:rsidRPr="00314914">
        <w:rPr>
          <w:rFonts w:cstheme="minorHAnsi"/>
          <w:sz w:val="24"/>
          <w:szCs w:val="24"/>
          <w:lang w:val="en-US"/>
        </w:rPr>
        <w:t xml:space="preserve">, </w:t>
      </w:r>
      <w:r w:rsidR="00957D84" w:rsidRPr="00314914">
        <w:rPr>
          <w:rFonts w:cstheme="minorHAnsi"/>
          <w:sz w:val="24"/>
          <w:szCs w:val="24"/>
          <w:lang w:val="en-US"/>
        </w:rPr>
        <w:t xml:space="preserve">records of </w:t>
      </w:r>
      <w:r w:rsidRPr="00314914">
        <w:rPr>
          <w:rFonts w:cstheme="minorHAnsi"/>
          <w:sz w:val="24"/>
          <w:szCs w:val="24"/>
          <w:lang w:val="en-US"/>
        </w:rPr>
        <w:t>earlier baptisms and marriages should be sought in the regis</w:t>
      </w:r>
      <w:r w:rsidR="00270599" w:rsidRPr="00314914">
        <w:rPr>
          <w:rFonts w:cstheme="minorHAnsi"/>
          <w:sz w:val="24"/>
          <w:szCs w:val="24"/>
          <w:lang w:val="en-US"/>
        </w:rPr>
        <w:t xml:space="preserve">ters of St. Giles, </w:t>
      </w:r>
      <w:proofErr w:type="spellStart"/>
      <w:r w:rsidR="00270599" w:rsidRPr="00314914">
        <w:rPr>
          <w:rFonts w:cstheme="minorHAnsi"/>
          <w:sz w:val="24"/>
          <w:szCs w:val="24"/>
          <w:lang w:val="en-US"/>
        </w:rPr>
        <w:t>Camberwell</w:t>
      </w:r>
      <w:proofErr w:type="spellEnd"/>
      <w:r w:rsidR="00270599" w:rsidRPr="00314914">
        <w:rPr>
          <w:rFonts w:cstheme="minorHAnsi"/>
          <w:sz w:val="24"/>
          <w:szCs w:val="24"/>
          <w:lang w:val="en-US"/>
        </w:rPr>
        <w:t xml:space="preserve"> </w:t>
      </w:r>
      <w:r w:rsidR="005C1F7C" w:rsidRPr="00314914">
        <w:rPr>
          <w:rFonts w:cstheme="minorHAnsi"/>
          <w:sz w:val="24"/>
          <w:szCs w:val="24"/>
          <w:lang w:val="en-US"/>
        </w:rPr>
        <w:t>which are also deposited at London Metropolitan Archives.</w:t>
      </w:r>
    </w:p>
    <w:p w14:paraId="6927C740" w14:textId="77777777" w:rsidR="00E805BB" w:rsidRPr="00314914" w:rsidRDefault="00110621">
      <w:p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 xml:space="preserve">Other deposited material </w:t>
      </w:r>
      <w:r w:rsidR="00E805BB" w:rsidRPr="00314914">
        <w:rPr>
          <w:rFonts w:cstheme="minorHAnsi"/>
          <w:sz w:val="24"/>
          <w:szCs w:val="24"/>
          <w:lang w:val="en-US"/>
        </w:rPr>
        <w:t>includes:</w:t>
      </w:r>
    </w:p>
    <w:p w14:paraId="3613D172" w14:textId="77777777" w:rsidR="00E80932" w:rsidRPr="00314914" w:rsidRDefault="00E805BB" w:rsidP="00E805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>B</w:t>
      </w:r>
      <w:r w:rsidR="00E80932" w:rsidRPr="00314914">
        <w:rPr>
          <w:rFonts w:cstheme="minorHAnsi"/>
          <w:sz w:val="24"/>
          <w:szCs w:val="24"/>
          <w:lang w:val="en-US"/>
        </w:rPr>
        <w:t xml:space="preserve">ound copies of </w:t>
      </w:r>
      <w:r w:rsidR="00147A36">
        <w:rPr>
          <w:rFonts w:cstheme="minorHAnsi"/>
          <w:b/>
          <w:sz w:val="24"/>
          <w:szCs w:val="24"/>
          <w:lang w:val="en-US"/>
        </w:rPr>
        <w:t>St</w:t>
      </w:r>
      <w:r w:rsidR="00E80932" w:rsidRPr="00314914">
        <w:rPr>
          <w:rFonts w:cstheme="minorHAnsi"/>
          <w:b/>
          <w:sz w:val="24"/>
          <w:szCs w:val="24"/>
          <w:lang w:val="en-US"/>
        </w:rPr>
        <w:t xml:space="preserve"> John’s</w:t>
      </w:r>
      <w:r w:rsidR="00E80932" w:rsidRPr="00314914">
        <w:rPr>
          <w:rFonts w:cstheme="minorHAnsi"/>
          <w:sz w:val="24"/>
          <w:szCs w:val="24"/>
          <w:lang w:val="en-US"/>
        </w:rPr>
        <w:t xml:space="preserve"> </w:t>
      </w:r>
      <w:r w:rsidR="00E80932" w:rsidRPr="00314914">
        <w:rPr>
          <w:rFonts w:cstheme="minorHAnsi"/>
          <w:b/>
          <w:sz w:val="24"/>
          <w:szCs w:val="24"/>
          <w:lang w:val="en-US"/>
        </w:rPr>
        <w:t>parish magazine</w:t>
      </w:r>
      <w:r w:rsidR="005A04AB" w:rsidRPr="00314914">
        <w:rPr>
          <w:rFonts w:cstheme="minorHAnsi"/>
          <w:sz w:val="24"/>
          <w:szCs w:val="24"/>
          <w:lang w:val="en-US"/>
        </w:rPr>
        <w:t xml:space="preserve"> (</w:t>
      </w:r>
      <w:r w:rsidR="008C5D16">
        <w:rPr>
          <w:rFonts w:cstheme="minorHAnsi"/>
          <w:sz w:val="24"/>
          <w:szCs w:val="24"/>
          <w:lang w:val="en-US"/>
        </w:rPr>
        <w:t>1885-</w:t>
      </w:r>
      <w:r w:rsidR="00E80932" w:rsidRPr="00314914">
        <w:rPr>
          <w:rFonts w:cstheme="minorHAnsi"/>
          <w:sz w:val="24"/>
          <w:szCs w:val="24"/>
          <w:lang w:val="en-US"/>
        </w:rPr>
        <w:t>March 1995</w:t>
      </w:r>
      <w:r w:rsidR="005A04AB" w:rsidRPr="00314914">
        <w:rPr>
          <w:rFonts w:cstheme="minorHAnsi"/>
          <w:sz w:val="24"/>
          <w:szCs w:val="24"/>
          <w:lang w:val="en-US"/>
        </w:rPr>
        <w:t>)</w:t>
      </w:r>
    </w:p>
    <w:p w14:paraId="3156CB2C" w14:textId="77777777" w:rsidR="00E805BB" w:rsidRPr="00314914" w:rsidRDefault="00DD199A" w:rsidP="00E805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b/>
          <w:sz w:val="24"/>
          <w:szCs w:val="24"/>
          <w:lang w:val="en-US"/>
        </w:rPr>
        <w:t>Church Council Minutes</w:t>
      </w:r>
      <w:r w:rsidR="001E2387">
        <w:rPr>
          <w:rFonts w:cstheme="minorHAnsi"/>
          <w:sz w:val="24"/>
          <w:szCs w:val="24"/>
          <w:lang w:val="en-US"/>
        </w:rPr>
        <w:t xml:space="preserve"> (</w:t>
      </w:r>
      <w:r w:rsidRPr="00314914">
        <w:rPr>
          <w:rFonts w:cstheme="minorHAnsi"/>
          <w:sz w:val="24"/>
          <w:szCs w:val="24"/>
          <w:lang w:val="en-US"/>
        </w:rPr>
        <w:t>1914-1947</w:t>
      </w:r>
      <w:r w:rsidR="001E2387">
        <w:rPr>
          <w:rFonts w:cstheme="minorHAnsi"/>
          <w:sz w:val="24"/>
          <w:szCs w:val="24"/>
          <w:lang w:val="en-US"/>
        </w:rPr>
        <w:t>)</w:t>
      </w:r>
      <w:r w:rsidRPr="00314914">
        <w:rPr>
          <w:rFonts w:cstheme="minorHAnsi"/>
          <w:sz w:val="24"/>
          <w:szCs w:val="24"/>
          <w:lang w:val="en-US"/>
        </w:rPr>
        <w:t xml:space="preserve"> and </w:t>
      </w:r>
      <w:r w:rsidR="00E805BB" w:rsidRPr="00314914">
        <w:rPr>
          <w:rFonts w:cstheme="minorHAnsi"/>
          <w:b/>
          <w:sz w:val="24"/>
          <w:szCs w:val="24"/>
          <w:lang w:val="en-US"/>
        </w:rPr>
        <w:t>PCC Minutes</w:t>
      </w:r>
    </w:p>
    <w:p w14:paraId="69BD18C5" w14:textId="77777777" w:rsidR="00544AA4" w:rsidRPr="00314914" w:rsidRDefault="00DD199A" w:rsidP="00544A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b/>
          <w:sz w:val="24"/>
          <w:szCs w:val="24"/>
          <w:lang w:val="en-US"/>
        </w:rPr>
        <w:t>Plans and drawings</w:t>
      </w:r>
      <w:r w:rsidRPr="00314914">
        <w:rPr>
          <w:rFonts w:cstheme="minorHAnsi"/>
          <w:sz w:val="24"/>
          <w:szCs w:val="24"/>
          <w:lang w:val="en-US"/>
        </w:rPr>
        <w:t xml:space="preserve"> of the church</w:t>
      </w:r>
      <w:r w:rsidR="00110621" w:rsidRPr="00314914">
        <w:rPr>
          <w:rFonts w:cstheme="minorHAnsi"/>
          <w:sz w:val="24"/>
          <w:szCs w:val="24"/>
          <w:lang w:val="en-US"/>
        </w:rPr>
        <w:t xml:space="preserve">, mainly </w:t>
      </w:r>
      <w:r w:rsidR="005C1F7C" w:rsidRPr="00314914">
        <w:rPr>
          <w:rFonts w:cstheme="minorHAnsi"/>
          <w:sz w:val="24"/>
          <w:szCs w:val="24"/>
          <w:lang w:val="en-US"/>
        </w:rPr>
        <w:t xml:space="preserve">for </w:t>
      </w:r>
      <w:r w:rsidR="00110621" w:rsidRPr="00314914">
        <w:rPr>
          <w:rFonts w:cstheme="minorHAnsi"/>
          <w:sz w:val="24"/>
          <w:szCs w:val="24"/>
          <w:lang w:val="en-US"/>
        </w:rPr>
        <w:t xml:space="preserve">the rebuilding project after </w:t>
      </w:r>
      <w:r w:rsidR="00876A11" w:rsidRPr="00314914">
        <w:rPr>
          <w:rFonts w:cstheme="minorHAnsi"/>
          <w:sz w:val="24"/>
          <w:szCs w:val="24"/>
          <w:lang w:val="en-US"/>
        </w:rPr>
        <w:t>the Second World War</w:t>
      </w:r>
    </w:p>
    <w:p w14:paraId="166C29D7" w14:textId="77777777" w:rsidR="00ED2797" w:rsidRPr="00314914" w:rsidRDefault="00ED2797" w:rsidP="00ED2797">
      <w:pPr>
        <w:pStyle w:val="ListParagraph"/>
        <w:rPr>
          <w:rFonts w:cstheme="minorHAnsi"/>
          <w:sz w:val="24"/>
          <w:szCs w:val="24"/>
          <w:lang w:val="en-US"/>
        </w:rPr>
      </w:pPr>
    </w:p>
    <w:p w14:paraId="4E8DE2A3" w14:textId="77777777" w:rsidR="00335E0C" w:rsidRPr="00314914" w:rsidRDefault="00335E0C" w:rsidP="00544AA4">
      <w:p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>Other resources</w:t>
      </w:r>
      <w:r w:rsidR="009D0377" w:rsidRPr="00314914">
        <w:rPr>
          <w:rFonts w:cstheme="minorHAnsi"/>
          <w:sz w:val="24"/>
          <w:szCs w:val="24"/>
          <w:lang w:val="en-US"/>
        </w:rPr>
        <w:t xml:space="preserve"> which may help:</w:t>
      </w:r>
    </w:p>
    <w:p w14:paraId="343C76A2" w14:textId="77777777" w:rsidR="00356E2B" w:rsidRPr="00314914" w:rsidRDefault="005359C7" w:rsidP="005359C7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 xml:space="preserve">The family history website </w:t>
      </w:r>
      <w:r w:rsidR="00356E2B" w:rsidRPr="00314914">
        <w:rPr>
          <w:rFonts w:cstheme="minorHAnsi"/>
          <w:sz w:val="24"/>
          <w:szCs w:val="24"/>
          <w:lang w:val="en-US"/>
        </w:rPr>
        <w:t xml:space="preserve">Ancestry </w:t>
      </w:r>
      <w:hyperlink r:id="rId8" w:history="1">
        <w:r w:rsidRPr="00314914">
          <w:rPr>
            <w:rStyle w:val="Hyperlink"/>
            <w:rFonts w:cstheme="minorHAnsi"/>
            <w:sz w:val="24"/>
            <w:szCs w:val="24"/>
            <w:lang w:val="en-US"/>
          </w:rPr>
          <w:t>www.</w:t>
        </w:r>
        <w:r w:rsidRPr="00314914">
          <w:rPr>
            <w:rStyle w:val="Hyperlink"/>
            <w:rFonts w:cstheme="minorHAnsi"/>
            <w:sz w:val="23"/>
            <w:szCs w:val="23"/>
            <w:shd w:val="clear" w:color="auto" w:fill="FFFFFF"/>
          </w:rPr>
          <w:t>ancestry.co.uk</w:t>
        </w:r>
      </w:hyperlink>
      <w:r w:rsidRPr="00314914">
        <w:rPr>
          <w:rFonts w:cstheme="minorHAnsi"/>
          <w:color w:val="201F1E"/>
          <w:sz w:val="23"/>
          <w:szCs w:val="23"/>
          <w:shd w:val="clear" w:color="auto" w:fill="FFFFFF"/>
        </w:rPr>
        <w:t xml:space="preserve"> includes </w:t>
      </w:r>
      <w:r w:rsidRPr="00314914">
        <w:rPr>
          <w:rFonts w:cstheme="minorHAnsi"/>
          <w:color w:val="201F1E"/>
          <w:sz w:val="24"/>
          <w:szCs w:val="24"/>
          <w:shd w:val="clear" w:color="auto" w:fill="FFFFFF"/>
        </w:rPr>
        <w:t>digital copies of the parish registers</w:t>
      </w:r>
      <w:r w:rsidR="0032337E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14:paraId="0EA00284" w14:textId="77777777" w:rsidR="00335E0C" w:rsidRPr="00314914" w:rsidRDefault="00335E0C" w:rsidP="00335E0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 xml:space="preserve">Southwark Local History Library and Archive </w:t>
      </w:r>
      <w:hyperlink r:id="rId9" w:history="1">
        <w:r w:rsidRPr="00314914">
          <w:rPr>
            <w:rStyle w:val="Hyperlink"/>
            <w:rFonts w:cstheme="minorHAnsi"/>
            <w:sz w:val="24"/>
            <w:szCs w:val="24"/>
            <w:lang w:val="en-US"/>
          </w:rPr>
          <w:t>https://www.southwark.gov.uk/libraries/local-history-library-and-archive</w:t>
        </w:r>
      </w:hyperlink>
      <w:r w:rsidRPr="00314914">
        <w:rPr>
          <w:rFonts w:cstheme="minorHAnsi"/>
          <w:sz w:val="24"/>
          <w:szCs w:val="24"/>
          <w:lang w:val="en-US"/>
        </w:rPr>
        <w:t xml:space="preserve"> has a wide range of sources to supplement parish registers.</w:t>
      </w:r>
    </w:p>
    <w:p w14:paraId="2B8D3761" w14:textId="77777777" w:rsidR="00194CF1" w:rsidRPr="00314914" w:rsidRDefault="00ED2797" w:rsidP="00335E0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lastRenderedPageBreak/>
        <w:t xml:space="preserve">The websites of the Peckham Society </w:t>
      </w:r>
      <w:hyperlink r:id="rId10" w:history="1">
        <w:r w:rsidRPr="00314914">
          <w:rPr>
            <w:rStyle w:val="Hyperlink"/>
            <w:rFonts w:cstheme="minorHAnsi"/>
            <w:sz w:val="24"/>
            <w:szCs w:val="24"/>
            <w:lang w:val="en-US"/>
          </w:rPr>
          <w:t>https://www.peckhamsociety.org.uk/</w:t>
        </w:r>
      </w:hyperlink>
      <w:r w:rsidRPr="00314914">
        <w:rPr>
          <w:rFonts w:cstheme="minorHAnsi"/>
          <w:sz w:val="24"/>
          <w:szCs w:val="24"/>
          <w:lang w:val="en-US"/>
        </w:rPr>
        <w:t xml:space="preserve"> and t</w:t>
      </w:r>
      <w:r w:rsidR="00296F78" w:rsidRPr="00314914">
        <w:rPr>
          <w:rFonts w:cstheme="minorHAnsi"/>
          <w:sz w:val="24"/>
          <w:szCs w:val="24"/>
          <w:lang w:val="en-US"/>
        </w:rPr>
        <w:t xml:space="preserve">he Dulwich Society </w:t>
      </w:r>
      <w:hyperlink r:id="rId11" w:history="1">
        <w:r w:rsidR="00296F78" w:rsidRPr="00314914">
          <w:rPr>
            <w:rStyle w:val="Hyperlink"/>
            <w:rFonts w:cstheme="minorHAnsi"/>
            <w:sz w:val="24"/>
            <w:szCs w:val="24"/>
            <w:lang w:val="en-US"/>
          </w:rPr>
          <w:t>https://www.dulwichsociety.com/</w:t>
        </w:r>
      </w:hyperlink>
      <w:r w:rsidR="00296F78" w:rsidRPr="00314914">
        <w:rPr>
          <w:rFonts w:cstheme="minorHAnsi"/>
          <w:sz w:val="24"/>
          <w:szCs w:val="24"/>
          <w:lang w:val="en-US"/>
        </w:rPr>
        <w:t xml:space="preserve"> </w:t>
      </w:r>
      <w:r w:rsidRPr="00314914">
        <w:rPr>
          <w:rFonts w:cstheme="minorHAnsi"/>
          <w:sz w:val="24"/>
          <w:szCs w:val="24"/>
          <w:lang w:val="en-US"/>
        </w:rPr>
        <w:t xml:space="preserve">include useful sections </w:t>
      </w:r>
      <w:r w:rsidR="00335E0C" w:rsidRPr="00314914">
        <w:rPr>
          <w:rFonts w:cstheme="minorHAnsi"/>
          <w:sz w:val="24"/>
          <w:szCs w:val="24"/>
          <w:lang w:val="en-US"/>
        </w:rPr>
        <w:t xml:space="preserve">on local and family history </w:t>
      </w:r>
      <w:r w:rsidRPr="00314914">
        <w:rPr>
          <w:rFonts w:cstheme="minorHAnsi"/>
          <w:sz w:val="24"/>
          <w:szCs w:val="24"/>
          <w:lang w:val="en-US"/>
        </w:rPr>
        <w:t>which you may find helpful.</w:t>
      </w:r>
    </w:p>
    <w:p w14:paraId="63924B45" w14:textId="77777777" w:rsidR="00D61462" w:rsidRDefault="00D61462" w:rsidP="00D614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314914">
        <w:rPr>
          <w:rFonts w:cstheme="minorHAnsi"/>
          <w:sz w:val="24"/>
          <w:szCs w:val="24"/>
          <w:lang w:val="en-US"/>
        </w:rPr>
        <w:t xml:space="preserve">Lambeth Palace Library holds files on the benefice and parish school which may be searched in the online catalogue </w:t>
      </w:r>
      <w:hyperlink r:id="rId12" w:history="1">
        <w:r w:rsidRPr="00314914">
          <w:rPr>
            <w:rStyle w:val="Hyperlink"/>
            <w:rFonts w:cstheme="minorHAnsi"/>
            <w:sz w:val="24"/>
            <w:szCs w:val="24"/>
            <w:lang w:val="en-US"/>
          </w:rPr>
          <w:t>https://www.lambethpalacelibrary.org/content/searchcollections</w:t>
        </w:r>
      </w:hyperlink>
      <w:r w:rsidRPr="00314914">
        <w:rPr>
          <w:rFonts w:cstheme="minorHAnsi"/>
          <w:sz w:val="24"/>
          <w:szCs w:val="24"/>
          <w:lang w:val="en-US"/>
        </w:rPr>
        <w:t xml:space="preserve">. </w:t>
      </w:r>
    </w:p>
    <w:p w14:paraId="7E5E7765" w14:textId="77777777" w:rsidR="003A3330" w:rsidRPr="00314914" w:rsidRDefault="003A3330" w:rsidP="00B9172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General Register Office </w:t>
      </w:r>
      <w:r w:rsidR="00B91724" w:rsidRPr="00B91724">
        <w:rPr>
          <w:rFonts w:cstheme="minorHAnsi"/>
          <w:sz w:val="24"/>
          <w:szCs w:val="24"/>
          <w:lang w:val="en-US"/>
        </w:rPr>
        <w:t>holds records of births, deaths, marriages, civil partnerships, stillbirths and adoptions in England and Wales</w:t>
      </w:r>
      <w:r w:rsidR="00952341">
        <w:rPr>
          <w:rFonts w:cstheme="minorHAnsi"/>
          <w:sz w:val="24"/>
          <w:szCs w:val="24"/>
          <w:lang w:val="en-US"/>
        </w:rPr>
        <w:t xml:space="preserve"> from 1837</w:t>
      </w:r>
      <w:r w:rsidR="00B91724" w:rsidRPr="00B91724">
        <w:rPr>
          <w:rFonts w:cstheme="minorHAnsi"/>
          <w:sz w:val="24"/>
          <w:szCs w:val="24"/>
          <w:lang w:val="en-US"/>
        </w:rPr>
        <w:t>.</w:t>
      </w:r>
      <w:r w:rsidR="00B91724">
        <w:rPr>
          <w:rFonts w:cstheme="minorHAnsi"/>
          <w:sz w:val="24"/>
          <w:szCs w:val="24"/>
          <w:lang w:val="en-US"/>
        </w:rPr>
        <w:t xml:space="preserve">  </w:t>
      </w:r>
      <w:hyperlink r:id="rId13" w:history="1">
        <w:r w:rsidR="00F21013" w:rsidRPr="00916895">
          <w:rPr>
            <w:rStyle w:val="Hyperlink"/>
            <w:rFonts w:cstheme="minorHAnsi"/>
            <w:sz w:val="24"/>
            <w:szCs w:val="24"/>
            <w:lang w:val="en-US"/>
          </w:rPr>
          <w:t>https://www.gov.uk/general-register-office</w:t>
        </w:r>
      </w:hyperlink>
      <w:r w:rsidR="00F21013">
        <w:rPr>
          <w:rFonts w:cstheme="minorHAnsi"/>
          <w:sz w:val="24"/>
          <w:szCs w:val="24"/>
          <w:lang w:val="en-US"/>
        </w:rPr>
        <w:t xml:space="preserve"> </w:t>
      </w:r>
    </w:p>
    <w:p w14:paraId="09175C06" w14:textId="77777777" w:rsidR="00ED2797" w:rsidRPr="00314914" w:rsidRDefault="00ED2797">
      <w:pPr>
        <w:rPr>
          <w:rFonts w:cstheme="minorHAnsi"/>
          <w:sz w:val="24"/>
          <w:szCs w:val="24"/>
          <w:lang w:val="en-US"/>
        </w:rPr>
      </w:pPr>
    </w:p>
    <w:p w14:paraId="60320F3F" w14:textId="77777777" w:rsidR="00314914" w:rsidRPr="00314914" w:rsidRDefault="00314914">
      <w:pPr>
        <w:rPr>
          <w:rFonts w:cstheme="minorHAnsi"/>
          <w:sz w:val="24"/>
          <w:szCs w:val="24"/>
          <w:lang w:val="en-US"/>
        </w:rPr>
      </w:pPr>
    </w:p>
    <w:sectPr w:rsidR="00314914" w:rsidRPr="00314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78C"/>
    <w:multiLevelType w:val="hybridMultilevel"/>
    <w:tmpl w:val="B1D6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770B"/>
    <w:multiLevelType w:val="hybridMultilevel"/>
    <w:tmpl w:val="4DF4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64977"/>
    <w:multiLevelType w:val="hybridMultilevel"/>
    <w:tmpl w:val="64FC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52F6"/>
    <w:multiLevelType w:val="hybridMultilevel"/>
    <w:tmpl w:val="34F8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F1"/>
    <w:rsid w:val="000129D5"/>
    <w:rsid w:val="00110621"/>
    <w:rsid w:val="00122098"/>
    <w:rsid w:val="00147A36"/>
    <w:rsid w:val="00171BA9"/>
    <w:rsid w:val="00194CF1"/>
    <w:rsid w:val="001E2387"/>
    <w:rsid w:val="002114E5"/>
    <w:rsid w:val="00270599"/>
    <w:rsid w:val="00296F78"/>
    <w:rsid w:val="00314914"/>
    <w:rsid w:val="0032337E"/>
    <w:rsid w:val="00335E0C"/>
    <w:rsid w:val="00356E2B"/>
    <w:rsid w:val="003A3330"/>
    <w:rsid w:val="00456959"/>
    <w:rsid w:val="005223CF"/>
    <w:rsid w:val="005359C7"/>
    <w:rsid w:val="00544AA4"/>
    <w:rsid w:val="005A04AB"/>
    <w:rsid w:val="005C1F7C"/>
    <w:rsid w:val="00631906"/>
    <w:rsid w:val="007C5EDE"/>
    <w:rsid w:val="00825550"/>
    <w:rsid w:val="00876A11"/>
    <w:rsid w:val="008C5D16"/>
    <w:rsid w:val="009519D3"/>
    <w:rsid w:val="00952341"/>
    <w:rsid w:val="00957D84"/>
    <w:rsid w:val="009D0377"/>
    <w:rsid w:val="00A36D27"/>
    <w:rsid w:val="00B30274"/>
    <w:rsid w:val="00B91724"/>
    <w:rsid w:val="00C566C6"/>
    <w:rsid w:val="00CA3B9C"/>
    <w:rsid w:val="00CE1D26"/>
    <w:rsid w:val="00CF27F9"/>
    <w:rsid w:val="00D61462"/>
    <w:rsid w:val="00D67593"/>
    <w:rsid w:val="00DD199A"/>
    <w:rsid w:val="00E21572"/>
    <w:rsid w:val="00E805BB"/>
    <w:rsid w:val="00E80932"/>
    <w:rsid w:val="00E92327"/>
    <w:rsid w:val="00ED2797"/>
    <w:rsid w:val="00F2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F7C8"/>
  <w15:chartTrackingRefBased/>
  <w15:docId w15:val="{9217419D-79D4-4662-BAD6-BD56653F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C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estry.co.uk" TargetMode="External"/><Relationship Id="rId13" Type="http://schemas.openxmlformats.org/officeDocument/2006/relationships/hyperlink" Target="https://www.gov.uk/general-register-off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oflondon.gov.uk/things-to-do/history-and-heritage/london-metropolitan-archives" TargetMode="External"/><Relationship Id="rId12" Type="http://schemas.openxmlformats.org/officeDocument/2006/relationships/hyperlink" Target="https://www.lambethpalacelibrary.org/content/searchcol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hwark.anglican.org/wp-content/uploads/2020/12/booklet-Former-Places-of-Worship-in-the-Diocese-of-Southwark-low-res.pdf" TargetMode="External"/><Relationship Id="rId11" Type="http://schemas.openxmlformats.org/officeDocument/2006/relationships/hyperlink" Target="https://www.dulwichsociety.com/" TargetMode="External"/><Relationship Id="rId5" Type="http://schemas.openxmlformats.org/officeDocument/2006/relationships/hyperlink" Target="https://southwark.anglican.org/find-a-churc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eckhamsociety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thwark.gov.uk/libraries/local-history-library-and-arch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Brown</dc:creator>
  <cp:keywords/>
  <dc:description/>
  <cp:lastModifiedBy>Sue O'Neill</cp:lastModifiedBy>
  <cp:revision>2</cp:revision>
  <dcterms:created xsi:type="dcterms:W3CDTF">2021-09-01T13:27:00Z</dcterms:created>
  <dcterms:modified xsi:type="dcterms:W3CDTF">2021-09-01T13:27:00Z</dcterms:modified>
</cp:coreProperties>
</file>